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decuadrcula4"/>
        <w:tblpPr w:leftFromText="142" w:rightFromText="142" w:vertAnchor="text" w:horzAnchor="margin" w:tblpY="1"/>
        <w:tblW w:w="5000" w:type="pct"/>
        <w:tblLook w:val="04A0" w:firstRow="1" w:lastRow="0" w:firstColumn="1" w:lastColumn="0" w:noHBand="0" w:noVBand="1"/>
      </w:tblPr>
      <w:tblGrid>
        <w:gridCol w:w="2548"/>
        <w:gridCol w:w="584"/>
        <w:gridCol w:w="2533"/>
        <w:gridCol w:w="599"/>
        <w:gridCol w:w="2519"/>
        <w:gridCol w:w="611"/>
      </w:tblGrid>
      <w:tr w:rsidR="00144707" w:rsidRPr="00CF0D82" w14:paraId="768A3D8C" w14:textId="77777777" w:rsidTr="00C817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vAlign w:val="center"/>
          </w:tcPr>
          <w:p w14:paraId="1508329C" w14:textId="302042BF" w:rsidR="00144707" w:rsidRPr="00CD71EA" w:rsidRDefault="003C4B1F" w:rsidP="004351C4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D71EA">
              <w:rPr>
                <w:rFonts w:ascii="Calibri" w:hAnsi="Calibri" w:cs="Calibri"/>
                <w:sz w:val="22"/>
                <w:szCs w:val="22"/>
              </w:rPr>
              <w:t>PROCESO</w:t>
            </w:r>
          </w:p>
        </w:tc>
      </w:tr>
      <w:tr w:rsidR="00144707" w:rsidRPr="00CF0D82" w14:paraId="226817BD" w14:textId="77777777" w:rsidTr="00C817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shd w:val="clear" w:color="auto" w:fill="F2F2F2" w:themeFill="background1" w:themeFillShade="F2"/>
            <w:vAlign w:val="center"/>
          </w:tcPr>
          <w:p w14:paraId="30680A83" w14:textId="10EC4351" w:rsidR="00144707" w:rsidRPr="00CD71EA" w:rsidRDefault="003C4B1F" w:rsidP="004351C4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D71EA">
              <w:rPr>
                <w:rFonts w:ascii="Calibri" w:hAnsi="Calibri" w:cs="Calibri"/>
                <w:sz w:val="22"/>
                <w:szCs w:val="22"/>
              </w:rPr>
              <w:t>GESTIÓN CONTRACTUAL</w:t>
            </w:r>
          </w:p>
        </w:tc>
      </w:tr>
      <w:tr w:rsidR="00144707" w:rsidRPr="00CF0D82" w14:paraId="15786E8E" w14:textId="77777777" w:rsidTr="00C81791">
        <w:trPr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shd w:val="clear" w:color="auto" w:fill="000000" w:themeFill="text1"/>
            <w:vAlign w:val="center"/>
          </w:tcPr>
          <w:p w14:paraId="0E636077" w14:textId="488187B4" w:rsidR="00144707" w:rsidRPr="00CD71EA" w:rsidRDefault="00C81791" w:rsidP="004351C4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D71EA">
              <w:rPr>
                <w:rFonts w:ascii="Calibri" w:hAnsi="Calibri" w:cs="Calibri"/>
                <w:sz w:val="22"/>
                <w:szCs w:val="22"/>
              </w:rPr>
              <w:t>NOMBRE DEL FORMATO</w:t>
            </w:r>
          </w:p>
        </w:tc>
      </w:tr>
      <w:tr w:rsidR="00144707" w:rsidRPr="00CF0D82" w14:paraId="582BA775" w14:textId="77777777" w:rsidTr="00C817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shd w:val="clear" w:color="auto" w:fill="FFFFFF" w:themeFill="background1"/>
            <w:vAlign w:val="center"/>
          </w:tcPr>
          <w:p w14:paraId="4835EF57" w14:textId="1390973C" w:rsidR="00144707" w:rsidRPr="00CD71EA" w:rsidRDefault="00541530" w:rsidP="004351C4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CARTA DE ACEPTACIÓN DE LA OFERTA</w:t>
            </w:r>
          </w:p>
        </w:tc>
      </w:tr>
      <w:tr w:rsidR="003C4B1F" w:rsidRPr="00CF0D82" w14:paraId="593AD178" w14:textId="77777777" w:rsidTr="00C81791">
        <w:trPr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shd w:val="clear" w:color="auto" w:fill="000000" w:themeFill="text1"/>
            <w:vAlign w:val="center"/>
          </w:tcPr>
          <w:p w14:paraId="7F682405" w14:textId="0BEF992E" w:rsidR="003C4B1F" w:rsidRPr="00CD71EA" w:rsidRDefault="003C4B1F" w:rsidP="004351C4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D71EA">
              <w:rPr>
                <w:rFonts w:ascii="Calibri" w:hAnsi="Calibri" w:cs="Calibri"/>
                <w:sz w:val="22"/>
                <w:szCs w:val="22"/>
              </w:rPr>
              <w:t>CLASIFICACIÓN DE LA INFORMACIÓN</w:t>
            </w:r>
          </w:p>
        </w:tc>
      </w:tr>
      <w:tr w:rsidR="00C81791" w:rsidRPr="00CF0D82" w14:paraId="66AC0A38" w14:textId="77777777" w:rsidTr="001F267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6" w:type="pct"/>
            <w:shd w:val="clear" w:color="auto" w:fill="FFFFFF" w:themeFill="background1"/>
            <w:vAlign w:val="center"/>
          </w:tcPr>
          <w:p w14:paraId="530044EE" w14:textId="3FA3490E" w:rsidR="00C81791" w:rsidRPr="00CD71EA" w:rsidRDefault="00C81791" w:rsidP="004351C4">
            <w:pPr>
              <w:spacing w:line="276" w:lineRule="auto"/>
              <w:jc w:val="both"/>
              <w:rPr>
                <w:rFonts w:ascii="Calibri" w:hAnsi="Calibri" w:cs="Calibri"/>
                <w:b w:val="0"/>
                <w:bCs w:val="0"/>
                <w:sz w:val="22"/>
                <w:szCs w:val="22"/>
              </w:rPr>
            </w:pPr>
            <w:r w:rsidRPr="00CD71EA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Pública</w:t>
            </w:r>
          </w:p>
        </w:tc>
        <w:tc>
          <w:tcPr>
            <w:tcW w:w="311" w:type="pct"/>
            <w:shd w:val="clear" w:color="auto" w:fill="FFFFFF" w:themeFill="background1"/>
            <w:vAlign w:val="center"/>
          </w:tcPr>
          <w:p w14:paraId="4C613959" w14:textId="05C22917" w:rsidR="00C81791" w:rsidRPr="00CD71EA" w:rsidRDefault="00C81791" w:rsidP="004351C4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348" w:type="pct"/>
            <w:shd w:val="clear" w:color="auto" w:fill="FFFFFF" w:themeFill="background1"/>
            <w:vAlign w:val="center"/>
          </w:tcPr>
          <w:p w14:paraId="48E1F1D5" w14:textId="01242DA6" w:rsidR="00C81791" w:rsidRPr="00CD71EA" w:rsidRDefault="00C81791" w:rsidP="004351C4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D71EA">
              <w:rPr>
                <w:rFonts w:ascii="Calibri" w:hAnsi="Calibri" w:cs="Calibri"/>
                <w:sz w:val="22"/>
                <w:szCs w:val="22"/>
              </w:rPr>
              <w:t>Pública Clasificada</w:t>
            </w:r>
          </w:p>
        </w:tc>
        <w:tc>
          <w:tcPr>
            <w:tcW w:w="319" w:type="pct"/>
            <w:shd w:val="clear" w:color="auto" w:fill="FFFFFF" w:themeFill="background1"/>
            <w:vAlign w:val="center"/>
          </w:tcPr>
          <w:p w14:paraId="1F0764CD" w14:textId="77777777" w:rsidR="00C81791" w:rsidRPr="00CD71EA" w:rsidRDefault="00C81791" w:rsidP="004351C4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341" w:type="pct"/>
            <w:shd w:val="clear" w:color="auto" w:fill="FFFFFF" w:themeFill="background1"/>
            <w:vAlign w:val="center"/>
          </w:tcPr>
          <w:p w14:paraId="79B2DFF1" w14:textId="53683C0C" w:rsidR="00C81791" w:rsidRPr="00CD71EA" w:rsidRDefault="00C81791" w:rsidP="004351C4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D71EA">
              <w:rPr>
                <w:rFonts w:ascii="Calibri" w:hAnsi="Calibri" w:cs="Calibri"/>
                <w:sz w:val="22"/>
                <w:szCs w:val="22"/>
              </w:rPr>
              <w:t>Pública Reservada</w:t>
            </w:r>
          </w:p>
        </w:tc>
        <w:tc>
          <w:tcPr>
            <w:tcW w:w="325" w:type="pct"/>
            <w:shd w:val="clear" w:color="auto" w:fill="FFFFFF" w:themeFill="background1"/>
            <w:vAlign w:val="center"/>
          </w:tcPr>
          <w:p w14:paraId="686786D2" w14:textId="28C61AD6" w:rsidR="00C81791" w:rsidRPr="00AD07AF" w:rsidRDefault="00C81791" w:rsidP="004351C4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3944CA8A" w14:textId="705CDA49" w:rsidR="00AD07AF" w:rsidRDefault="00AD07AF" w:rsidP="004351C4">
      <w:pPr>
        <w:rPr>
          <w:bCs/>
        </w:rPr>
      </w:pPr>
      <w:bookmarkStart w:id="0" w:name="_Hlk54791502"/>
      <w:bookmarkStart w:id="1" w:name="_Hlk54791345"/>
    </w:p>
    <w:p w14:paraId="352F092C" w14:textId="77777777" w:rsidR="00CD71EA" w:rsidRDefault="00CD71EA" w:rsidP="004351C4">
      <w:pPr>
        <w:rPr>
          <w:bCs/>
        </w:rPr>
      </w:pPr>
    </w:p>
    <w:p w14:paraId="5A159567" w14:textId="655EBCD2" w:rsidR="001F267F" w:rsidRPr="001F267F" w:rsidRDefault="00541530" w:rsidP="004351C4">
      <w:pPr>
        <w:jc w:val="center"/>
        <w:rPr>
          <w:b/>
        </w:rPr>
      </w:pPr>
      <w:r>
        <w:rPr>
          <w:b/>
        </w:rPr>
        <w:t>Octubre</w:t>
      </w:r>
      <w:r w:rsidR="001F267F" w:rsidRPr="001F267F">
        <w:rPr>
          <w:b/>
        </w:rPr>
        <w:t xml:space="preserve"> 202</w:t>
      </w:r>
      <w:r w:rsidR="00CD71EA">
        <w:rPr>
          <w:b/>
        </w:rPr>
        <w:t>5</w:t>
      </w:r>
    </w:p>
    <w:p w14:paraId="120FE5E4" w14:textId="687FB120" w:rsidR="001F267F" w:rsidRDefault="001F267F" w:rsidP="004351C4">
      <w:pPr>
        <w:rPr>
          <w:bCs/>
        </w:rPr>
      </w:pPr>
    </w:p>
    <w:p w14:paraId="05BB1828" w14:textId="77777777" w:rsidR="00CD71EA" w:rsidRPr="00DA438B" w:rsidRDefault="00CD71EA" w:rsidP="004351C4">
      <w:pPr>
        <w:rPr>
          <w:bCs/>
        </w:rPr>
      </w:pPr>
    </w:p>
    <w:p w14:paraId="4878F6DF" w14:textId="06F3287C" w:rsidR="00122E1E" w:rsidRPr="001F267F" w:rsidRDefault="001F267F" w:rsidP="004351C4">
      <w:pPr>
        <w:jc w:val="center"/>
        <w:rPr>
          <w:b/>
        </w:rPr>
      </w:pPr>
      <w:r w:rsidRPr="001F267F">
        <w:rPr>
          <w:b/>
        </w:rPr>
        <w:t>Sistema Integrado de Gestión y Autocontrol</w:t>
      </w:r>
    </w:p>
    <w:bookmarkEnd w:id="0"/>
    <w:bookmarkEnd w:id="1"/>
    <w:p w14:paraId="682403AC" w14:textId="169034F9" w:rsidR="00AD07AF" w:rsidRDefault="00AD07AF" w:rsidP="004351C4"/>
    <w:p w14:paraId="354CFEF0" w14:textId="77777777" w:rsidR="00DA438B" w:rsidRPr="00B06A58" w:rsidRDefault="00DA438B" w:rsidP="004351C4"/>
    <w:p w14:paraId="6B3416F5" w14:textId="77777777" w:rsidR="00DA438B" w:rsidRDefault="00DA438B" w:rsidP="004351C4">
      <w:pPr>
        <w:rPr>
          <w:b/>
        </w:rPr>
      </w:pPr>
      <w:r>
        <w:rPr>
          <w:b/>
        </w:rPr>
        <w:br w:type="page"/>
      </w:r>
    </w:p>
    <w:p w14:paraId="258068DB" w14:textId="77777777" w:rsidR="0031488B" w:rsidRPr="00350BC7" w:rsidRDefault="0031488B" w:rsidP="004351C4">
      <w:pPr>
        <w:rPr>
          <w:b/>
          <w:bCs/>
        </w:rPr>
      </w:pPr>
      <w:r w:rsidRPr="00350BC7">
        <w:rPr>
          <w:b/>
          <w:bCs/>
        </w:rPr>
        <w:lastRenderedPageBreak/>
        <w:t>Generalidades:</w:t>
      </w:r>
    </w:p>
    <w:p w14:paraId="7866A0A0" w14:textId="4F0A2F85" w:rsidR="00EC2921" w:rsidRPr="00EC2921" w:rsidRDefault="00382C45" w:rsidP="004351C4">
      <w:pPr>
        <w:pStyle w:val="Prrafodelista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426" w:hanging="426"/>
      </w:pPr>
      <w:r w:rsidRPr="00C27E59">
        <w:rPr>
          <w:color w:val="000000"/>
        </w:rPr>
        <w:t xml:space="preserve">Este formato tiene como objetivo </w:t>
      </w:r>
      <w:r w:rsidR="00541530">
        <w:rPr>
          <w:color w:val="000000"/>
        </w:rPr>
        <w:t>formalizar la aceptación de la oferta respecto de los procesos de mínima cuantía</w:t>
      </w:r>
      <w:r w:rsidRPr="00C27E59">
        <w:rPr>
          <w:color w:val="000000"/>
        </w:rPr>
        <w:t>.</w:t>
      </w:r>
    </w:p>
    <w:p w14:paraId="7D2938FC" w14:textId="06872E6A" w:rsidR="00EC2921" w:rsidRPr="00322826" w:rsidRDefault="00EC2921" w:rsidP="004351C4">
      <w:pPr>
        <w:pStyle w:val="Prrafodelista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426" w:hanging="426"/>
      </w:pPr>
      <w:r>
        <w:t xml:space="preserve">El formato está asociado al </w:t>
      </w:r>
      <w:r w:rsidRPr="00322826">
        <w:t>Manual de Contratación (GCCON-M-001) y al Manual Supervisión e Interventoría (GCCON-M-002)</w:t>
      </w:r>
      <w:bookmarkStart w:id="2" w:name="_Hlk209630963"/>
      <w:r w:rsidR="00322826" w:rsidRPr="00322826">
        <w:t xml:space="preserve">, así como </w:t>
      </w:r>
      <w:r w:rsidR="00541530">
        <w:t xml:space="preserve">al </w:t>
      </w:r>
      <w:r w:rsidR="00322826" w:rsidRPr="00322826">
        <w:t xml:space="preserve">procedimiento </w:t>
      </w:r>
      <w:r w:rsidR="00541530">
        <w:t xml:space="preserve">de Mínima cuantía </w:t>
      </w:r>
      <w:r w:rsidR="00322826" w:rsidRPr="00322826">
        <w:t>que rige la gestión contractual de la entidad.</w:t>
      </w:r>
      <w:bookmarkEnd w:id="2"/>
    </w:p>
    <w:p w14:paraId="2C1CC534" w14:textId="3B4DFC0E" w:rsidR="00541530" w:rsidRDefault="00DF4350" w:rsidP="004351C4">
      <w:pPr>
        <w:pStyle w:val="Prrafodelista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rPr>
          <w:color w:val="000000"/>
        </w:rPr>
      </w:pPr>
      <w:r w:rsidRPr="00322826">
        <w:t>Este formato aplica para los contratos de bienes y servicios</w:t>
      </w:r>
      <w:r w:rsidR="00541530">
        <w:t xml:space="preserve">, pero </w:t>
      </w:r>
      <w:r w:rsidR="00541530" w:rsidRPr="00AB0112">
        <w:t>NO aplica para procesos desarrollados por la Tienda Virtual del Estado Colombiano.</w:t>
      </w:r>
    </w:p>
    <w:p w14:paraId="7330442E" w14:textId="3C6D3E42" w:rsidR="00541530" w:rsidRDefault="00541530" w:rsidP="004351C4">
      <w:pPr>
        <w:pStyle w:val="Prrafodelista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426" w:hanging="426"/>
      </w:pPr>
      <w:r>
        <w:t>Junto con este documento se debe adjuntar o publicar el Anexo al contrato (GCCON-F-021)</w:t>
      </w:r>
    </w:p>
    <w:p w14:paraId="19978C49" w14:textId="77777777" w:rsidR="006B515E" w:rsidRPr="00322826" w:rsidRDefault="00382C45" w:rsidP="004351C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rPr>
          <w:color w:val="000000"/>
        </w:rPr>
      </w:pPr>
      <w:r w:rsidRPr="00322826">
        <w:rPr>
          <w:color w:val="000000"/>
        </w:rPr>
        <w:t xml:space="preserve">Tenga en cuenta al diligenciar este formato </w:t>
      </w:r>
      <w:r w:rsidRPr="00322826">
        <w:rPr>
          <w:b/>
          <w:bCs/>
          <w:color w:val="000000"/>
        </w:rPr>
        <w:t>no duplicar información</w:t>
      </w:r>
      <w:r w:rsidRPr="00322826">
        <w:rPr>
          <w:color w:val="000000"/>
        </w:rPr>
        <w:t xml:space="preserve"> o repetir el clausulado que ya se encuentra en el SECOP II, pues ello puede ocasionar errores o ambigüedades en la interpretación del contrato.</w:t>
      </w:r>
    </w:p>
    <w:p w14:paraId="47282C08" w14:textId="7ADEF6AF" w:rsidR="006B515E" w:rsidRPr="00322826" w:rsidRDefault="006B515E" w:rsidP="004351C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rPr>
          <w:color w:val="000000"/>
        </w:rPr>
      </w:pPr>
      <w:r w:rsidRPr="00322826">
        <w:t>Este formato es diligenciado por el estructurador jurídico del proceso de selección adscrito a la unidad de contratación de la Dirección general o Grupo de Apoyo Administrativo</w:t>
      </w:r>
      <w:r w:rsidR="00322826" w:rsidRPr="00322826">
        <w:t>, cada vez que se adjudique o se pretenda suscribir un negocio jurídico.</w:t>
      </w:r>
    </w:p>
    <w:p w14:paraId="0295B0E9" w14:textId="77777777" w:rsidR="00541530" w:rsidRDefault="00382C45" w:rsidP="004351C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rPr>
          <w:color w:val="000000"/>
        </w:rPr>
      </w:pPr>
      <w:r w:rsidRPr="00322826">
        <w:rPr>
          <w:color w:val="000000"/>
        </w:rPr>
        <w:t>El diligenciamiento de la parte electrónica del contrato se configura en la plataforma SECOP II y se debe publicar en el ítem “documentos del contrato” junto con este formato.</w:t>
      </w:r>
    </w:p>
    <w:p w14:paraId="63F88735" w14:textId="77777777" w:rsidR="00541530" w:rsidRDefault="00541530" w:rsidP="004351C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rPr>
          <w:color w:val="000000"/>
        </w:rPr>
      </w:pPr>
      <w:r w:rsidRPr="00541530">
        <w:rPr>
          <w:b/>
          <w:bCs/>
          <w:spacing w:val="2"/>
        </w:rPr>
        <w:t xml:space="preserve">Este formato no requiere ser impreso. </w:t>
      </w:r>
      <w:r w:rsidRPr="00541530">
        <w:rPr>
          <w:spacing w:val="2"/>
        </w:rPr>
        <w:t>Sin embargo, debe ser cargado en las plataformas administradas por Colombia Compra Eficiente.</w:t>
      </w:r>
    </w:p>
    <w:p w14:paraId="404D0464" w14:textId="77777777" w:rsidR="00090A40" w:rsidRDefault="00541530" w:rsidP="00090A4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rPr>
          <w:color w:val="000000"/>
        </w:rPr>
      </w:pPr>
      <w:r w:rsidRPr="00541530">
        <w:rPr>
          <w:spacing w:val="2"/>
        </w:rPr>
        <w:t>El contenido que se encuentra en color diferente a negro, entre paréntesis o con el signo “[]” son orientaciones para el diligenciamiento del formato.</w:t>
      </w:r>
    </w:p>
    <w:p w14:paraId="2C7A5296" w14:textId="77777777" w:rsidR="00090A40" w:rsidRDefault="00541530" w:rsidP="00090A4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rPr>
          <w:color w:val="000000"/>
        </w:rPr>
      </w:pPr>
      <w:r w:rsidRPr="00090A40">
        <w:rPr>
          <w:spacing w:val="2"/>
        </w:rPr>
        <w:t>El formato puede ser modificado en aquellos apartados en que así se indique.</w:t>
      </w:r>
    </w:p>
    <w:p w14:paraId="25E5350A" w14:textId="77777777" w:rsidR="00090A40" w:rsidRDefault="00541530" w:rsidP="00090A4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rPr>
          <w:color w:val="000000"/>
        </w:rPr>
      </w:pPr>
      <w:r w:rsidRPr="00090A40">
        <w:rPr>
          <w:spacing w:val="2"/>
        </w:rPr>
        <w:t>Las notas internas son situaciones o recomendaciones que se deben tener en cuenta al momento de elaborar el formato. No obstante, las mismas deben ser eliminadas previa impresión o suscripción del mismo.</w:t>
      </w:r>
    </w:p>
    <w:p w14:paraId="47649398" w14:textId="3C691206" w:rsidR="00541530" w:rsidRPr="00090A40" w:rsidRDefault="00541530" w:rsidP="00090A4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rPr>
          <w:color w:val="000000"/>
        </w:rPr>
      </w:pPr>
      <w:r w:rsidRPr="00090A40">
        <w:rPr>
          <w:spacing w:val="2"/>
        </w:rPr>
        <w:t>Todas las recomendaciones o sugerencias que busquen mejorar el presente documento pueden ser remitidas al correo de la Dirección jurídica del SENA.</w:t>
      </w:r>
    </w:p>
    <w:p w14:paraId="07387689" w14:textId="77777777" w:rsidR="00541530" w:rsidRDefault="00541530" w:rsidP="004351C4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30E3BC5" w14:textId="77777777" w:rsidR="00382C45" w:rsidRDefault="00382C45" w:rsidP="004351C4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209C3408" w14:textId="77777777" w:rsidR="0031488B" w:rsidRDefault="0031488B" w:rsidP="004351C4">
      <w:pPr>
        <w:rPr>
          <w:b/>
        </w:rPr>
      </w:pPr>
      <w:r>
        <w:rPr>
          <w:b/>
        </w:rPr>
        <w:br w:type="page"/>
      </w:r>
    </w:p>
    <w:tbl>
      <w:tblPr>
        <w:tblStyle w:val="Tabladecuadrcula4"/>
        <w:tblpPr w:leftFromText="142" w:rightFromText="142" w:vertAnchor="text" w:horzAnchor="margin" w:tblpY="1"/>
        <w:tblW w:w="5000" w:type="pct"/>
        <w:tblLook w:val="04A0" w:firstRow="1" w:lastRow="0" w:firstColumn="1" w:lastColumn="0" w:noHBand="0" w:noVBand="1"/>
      </w:tblPr>
      <w:tblGrid>
        <w:gridCol w:w="2548"/>
        <w:gridCol w:w="584"/>
        <w:gridCol w:w="2533"/>
        <w:gridCol w:w="599"/>
        <w:gridCol w:w="2519"/>
        <w:gridCol w:w="611"/>
      </w:tblGrid>
      <w:tr w:rsidR="00322826" w:rsidRPr="00CD71EA" w14:paraId="4B0F3348" w14:textId="77777777" w:rsidTr="005F20A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vAlign w:val="center"/>
          </w:tcPr>
          <w:p w14:paraId="0FEB25A0" w14:textId="77777777" w:rsidR="00322826" w:rsidRPr="00CD71EA" w:rsidRDefault="00322826" w:rsidP="004351C4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D71EA">
              <w:rPr>
                <w:rFonts w:ascii="Calibri" w:hAnsi="Calibri" w:cs="Calibri"/>
                <w:sz w:val="22"/>
                <w:szCs w:val="22"/>
              </w:rPr>
              <w:lastRenderedPageBreak/>
              <w:t>CLASIFICACIÓN DE LA INFORMACIÓN</w:t>
            </w:r>
          </w:p>
        </w:tc>
      </w:tr>
      <w:tr w:rsidR="00322826" w:rsidRPr="00AD07AF" w14:paraId="1085A4D2" w14:textId="77777777" w:rsidTr="005F20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6" w:type="pct"/>
            <w:shd w:val="clear" w:color="auto" w:fill="FFFFFF" w:themeFill="background1"/>
            <w:vAlign w:val="center"/>
          </w:tcPr>
          <w:p w14:paraId="212F27ED" w14:textId="77777777" w:rsidR="00322826" w:rsidRPr="00CD71EA" w:rsidRDefault="00322826" w:rsidP="004351C4">
            <w:pPr>
              <w:spacing w:line="276" w:lineRule="auto"/>
              <w:jc w:val="both"/>
              <w:rPr>
                <w:rFonts w:ascii="Calibri" w:hAnsi="Calibri" w:cs="Calibri"/>
                <w:b w:val="0"/>
                <w:bCs w:val="0"/>
                <w:sz w:val="22"/>
                <w:szCs w:val="22"/>
              </w:rPr>
            </w:pPr>
            <w:r w:rsidRPr="00CD71EA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Pública</w:t>
            </w:r>
          </w:p>
        </w:tc>
        <w:tc>
          <w:tcPr>
            <w:tcW w:w="311" w:type="pct"/>
            <w:shd w:val="clear" w:color="auto" w:fill="FFFFFF" w:themeFill="background1"/>
            <w:vAlign w:val="center"/>
          </w:tcPr>
          <w:p w14:paraId="291B6F9D" w14:textId="7210B379" w:rsidR="00322826" w:rsidRPr="00CD71EA" w:rsidRDefault="00322826" w:rsidP="004351C4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348" w:type="pct"/>
            <w:shd w:val="clear" w:color="auto" w:fill="FFFFFF" w:themeFill="background1"/>
            <w:vAlign w:val="center"/>
          </w:tcPr>
          <w:p w14:paraId="1C959C93" w14:textId="77777777" w:rsidR="00322826" w:rsidRPr="00CD71EA" w:rsidRDefault="00322826" w:rsidP="004351C4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D71EA">
              <w:rPr>
                <w:rFonts w:ascii="Calibri" w:hAnsi="Calibri" w:cs="Calibri"/>
                <w:sz w:val="22"/>
                <w:szCs w:val="22"/>
              </w:rPr>
              <w:t>Pública Clasificada</w:t>
            </w:r>
          </w:p>
        </w:tc>
        <w:tc>
          <w:tcPr>
            <w:tcW w:w="319" w:type="pct"/>
            <w:shd w:val="clear" w:color="auto" w:fill="FFFFFF" w:themeFill="background1"/>
            <w:vAlign w:val="center"/>
          </w:tcPr>
          <w:p w14:paraId="32A47245" w14:textId="77777777" w:rsidR="00322826" w:rsidRPr="00CD71EA" w:rsidRDefault="00322826" w:rsidP="004351C4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341" w:type="pct"/>
            <w:shd w:val="clear" w:color="auto" w:fill="FFFFFF" w:themeFill="background1"/>
            <w:vAlign w:val="center"/>
          </w:tcPr>
          <w:p w14:paraId="69C083C0" w14:textId="77777777" w:rsidR="00322826" w:rsidRPr="00CD71EA" w:rsidRDefault="00322826" w:rsidP="004351C4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D71EA">
              <w:rPr>
                <w:rFonts w:ascii="Calibri" w:hAnsi="Calibri" w:cs="Calibri"/>
                <w:sz w:val="22"/>
                <w:szCs w:val="22"/>
              </w:rPr>
              <w:t>Pública Reservada</w:t>
            </w:r>
          </w:p>
        </w:tc>
        <w:tc>
          <w:tcPr>
            <w:tcW w:w="325" w:type="pct"/>
            <w:shd w:val="clear" w:color="auto" w:fill="FFFFFF" w:themeFill="background1"/>
            <w:vAlign w:val="center"/>
          </w:tcPr>
          <w:p w14:paraId="198B4FEB" w14:textId="77777777" w:rsidR="00322826" w:rsidRPr="00AD07AF" w:rsidRDefault="00322826" w:rsidP="004351C4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150585CF" w14:textId="53BFDB6D" w:rsidR="00322826" w:rsidRPr="004351C4" w:rsidRDefault="00322826" w:rsidP="004351C4">
      <w:p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rPr>
          <w:bCs/>
          <w:color w:val="000000"/>
        </w:rPr>
      </w:pPr>
    </w:p>
    <w:p w14:paraId="55FFBA5E" w14:textId="5F565049" w:rsidR="00541530" w:rsidRPr="00EE5A32" w:rsidRDefault="00D50C45" w:rsidP="004351C4">
      <w:pPr>
        <w:pStyle w:val="NormalWeb"/>
        <w:spacing w:before="0" w:beforeAutospacing="0" w:after="0" w:afterAutospacing="0" w:line="276" w:lineRule="auto"/>
        <w:jc w:val="center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b/>
          <w:bCs/>
          <w:color w:val="000000"/>
          <w:sz w:val="22"/>
          <w:szCs w:val="22"/>
        </w:rPr>
        <w:t xml:space="preserve">CARTA DE </w:t>
      </w:r>
      <w:r w:rsidR="00541530" w:rsidRPr="00EE5A32">
        <w:rPr>
          <w:rFonts w:asciiTheme="majorHAnsi" w:hAnsiTheme="majorHAnsi" w:cstheme="majorHAnsi"/>
          <w:b/>
          <w:bCs/>
          <w:color w:val="000000"/>
          <w:sz w:val="22"/>
          <w:szCs w:val="22"/>
        </w:rPr>
        <w:t>ACEPTACIÓN DE LA OFERTA</w:t>
      </w:r>
    </w:p>
    <w:p w14:paraId="4E9D934C" w14:textId="77777777" w:rsidR="00541530" w:rsidRPr="008813D4" w:rsidRDefault="00541530" w:rsidP="004351C4">
      <w:pPr>
        <w:rPr>
          <w:rFonts w:asciiTheme="majorHAnsi" w:hAnsiTheme="majorHAnsi" w:cstheme="majorHAnsi"/>
        </w:rPr>
      </w:pPr>
    </w:p>
    <w:p w14:paraId="0E289AB6" w14:textId="77777777" w:rsidR="00541530" w:rsidRPr="00DE694D" w:rsidRDefault="00541530" w:rsidP="004351C4">
      <w:pPr>
        <w:pStyle w:val="NormalWeb"/>
        <w:spacing w:before="0" w:beforeAutospacing="0" w:after="0" w:afterAutospacing="0" w:line="276" w:lineRule="auto"/>
        <w:rPr>
          <w:rFonts w:asciiTheme="majorHAnsi" w:hAnsiTheme="majorHAnsi" w:cstheme="majorHAnsi"/>
          <w:sz w:val="22"/>
          <w:szCs w:val="22"/>
        </w:rPr>
      </w:pPr>
      <w:r w:rsidRPr="00D50C45">
        <w:rPr>
          <w:rFonts w:asciiTheme="majorHAnsi" w:hAnsiTheme="majorHAnsi" w:cstheme="majorHAnsi"/>
          <w:color w:val="C00000"/>
          <w:sz w:val="22"/>
          <w:szCs w:val="22"/>
        </w:rPr>
        <w:t>[Ciudad]</w:t>
      </w:r>
      <w:r w:rsidRPr="00DE694D">
        <w:rPr>
          <w:rFonts w:asciiTheme="majorHAnsi" w:hAnsiTheme="majorHAnsi" w:cstheme="majorHAnsi"/>
          <w:color w:val="000000"/>
          <w:sz w:val="22"/>
          <w:szCs w:val="22"/>
        </w:rPr>
        <w:t>.</w:t>
      </w:r>
    </w:p>
    <w:p w14:paraId="46C3F243" w14:textId="77777777" w:rsidR="00541530" w:rsidRPr="00DE694D" w:rsidRDefault="00541530" w:rsidP="004351C4">
      <w:pPr>
        <w:rPr>
          <w:rFonts w:asciiTheme="majorHAnsi" w:hAnsiTheme="majorHAnsi" w:cstheme="majorHAnsi"/>
        </w:rPr>
      </w:pPr>
    </w:p>
    <w:p w14:paraId="6631CC61" w14:textId="77777777" w:rsidR="00541530" w:rsidRPr="00DE694D" w:rsidRDefault="00541530" w:rsidP="004351C4">
      <w:pPr>
        <w:pStyle w:val="NormalWeb"/>
        <w:spacing w:before="0" w:beforeAutospacing="0" w:after="0" w:afterAutospacing="0" w:line="276" w:lineRule="auto"/>
        <w:rPr>
          <w:rFonts w:asciiTheme="majorHAnsi" w:hAnsiTheme="majorHAnsi" w:cstheme="majorHAnsi"/>
          <w:sz w:val="22"/>
          <w:szCs w:val="22"/>
        </w:rPr>
      </w:pPr>
      <w:r w:rsidRPr="00DE694D">
        <w:rPr>
          <w:rFonts w:asciiTheme="majorHAnsi" w:hAnsiTheme="majorHAnsi" w:cstheme="majorHAnsi"/>
          <w:color w:val="000000"/>
          <w:sz w:val="22"/>
          <w:szCs w:val="22"/>
        </w:rPr>
        <w:t>Señor</w:t>
      </w:r>
    </w:p>
    <w:p w14:paraId="1F7A8F7D" w14:textId="77777777" w:rsidR="00541530" w:rsidRPr="00DE694D" w:rsidRDefault="00541530" w:rsidP="004351C4">
      <w:pPr>
        <w:pStyle w:val="NormalWeb"/>
        <w:spacing w:before="0" w:beforeAutospacing="0" w:after="0" w:afterAutospacing="0" w:line="276" w:lineRule="auto"/>
        <w:rPr>
          <w:rFonts w:asciiTheme="majorHAnsi" w:hAnsiTheme="majorHAnsi" w:cstheme="majorHAnsi"/>
          <w:sz w:val="22"/>
          <w:szCs w:val="22"/>
        </w:rPr>
      </w:pPr>
      <w:r w:rsidRPr="00D50C45">
        <w:rPr>
          <w:rFonts w:asciiTheme="majorHAnsi" w:hAnsiTheme="majorHAnsi" w:cstheme="majorHAnsi"/>
          <w:b/>
          <w:bCs/>
          <w:color w:val="C00000"/>
          <w:sz w:val="22"/>
          <w:szCs w:val="22"/>
        </w:rPr>
        <w:t>[Seleccione: Nombre de la persona natural / Nombre del Representante legal del oferente]</w:t>
      </w:r>
    </w:p>
    <w:p w14:paraId="3BDF779E" w14:textId="77777777" w:rsidR="00541530" w:rsidRPr="00DE694D" w:rsidRDefault="00541530" w:rsidP="004351C4">
      <w:pPr>
        <w:pStyle w:val="NormalWeb"/>
        <w:spacing w:before="0" w:beforeAutospacing="0" w:after="0" w:afterAutospacing="0" w:line="276" w:lineRule="auto"/>
        <w:rPr>
          <w:rFonts w:asciiTheme="majorHAnsi" w:hAnsiTheme="majorHAnsi" w:cstheme="majorHAnsi"/>
          <w:sz w:val="22"/>
          <w:szCs w:val="22"/>
        </w:rPr>
      </w:pPr>
      <w:r w:rsidRPr="00D50C45">
        <w:rPr>
          <w:rFonts w:asciiTheme="majorHAnsi" w:hAnsiTheme="majorHAnsi" w:cstheme="majorHAnsi"/>
          <w:color w:val="C00000"/>
          <w:sz w:val="22"/>
          <w:szCs w:val="22"/>
        </w:rPr>
        <w:t>[Cargo, cuando aplique]</w:t>
      </w:r>
    </w:p>
    <w:p w14:paraId="06FCADA3" w14:textId="77777777" w:rsidR="00541530" w:rsidRPr="00DE694D" w:rsidRDefault="00541530" w:rsidP="004351C4">
      <w:pPr>
        <w:pStyle w:val="NormalWeb"/>
        <w:spacing w:before="0" w:beforeAutospacing="0" w:after="0" w:afterAutospacing="0" w:line="276" w:lineRule="auto"/>
        <w:rPr>
          <w:rFonts w:asciiTheme="majorHAnsi" w:hAnsiTheme="majorHAnsi" w:cstheme="majorHAnsi"/>
          <w:sz w:val="22"/>
          <w:szCs w:val="22"/>
        </w:rPr>
      </w:pPr>
      <w:r w:rsidRPr="00D50C45">
        <w:rPr>
          <w:rFonts w:asciiTheme="majorHAnsi" w:hAnsiTheme="majorHAnsi" w:cstheme="majorHAnsi"/>
          <w:b/>
          <w:bCs/>
          <w:color w:val="C00000"/>
          <w:sz w:val="22"/>
          <w:szCs w:val="22"/>
        </w:rPr>
        <w:t>[Razón social de la empresa adjudicataria, cuando aplique]</w:t>
      </w:r>
    </w:p>
    <w:p w14:paraId="269DF366" w14:textId="77777777" w:rsidR="00541530" w:rsidRPr="00DE694D" w:rsidRDefault="00541530" w:rsidP="004351C4">
      <w:pPr>
        <w:pStyle w:val="NormalWeb"/>
        <w:spacing w:before="0" w:beforeAutospacing="0" w:after="0" w:afterAutospacing="0" w:line="276" w:lineRule="auto"/>
        <w:rPr>
          <w:rFonts w:asciiTheme="majorHAnsi" w:hAnsiTheme="majorHAnsi" w:cstheme="majorHAnsi"/>
          <w:sz w:val="22"/>
          <w:szCs w:val="22"/>
        </w:rPr>
      </w:pPr>
      <w:r w:rsidRPr="00D50C45">
        <w:rPr>
          <w:rFonts w:asciiTheme="majorHAnsi" w:hAnsiTheme="majorHAnsi" w:cstheme="majorHAnsi"/>
          <w:color w:val="C00000"/>
          <w:sz w:val="22"/>
          <w:szCs w:val="22"/>
        </w:rPr>
        <w:t>[Nro. documento de identificación / NIT. de la empresa]</w:t>
      </w:r>
    </w:p>
    <w:p w14:paraId="148F57D7" w14:textId="77777777" w:rsidR="00541530" w:rsidRPr="00DE694D" w:rsidRDefault="00541530" w:rsidP="004351C4">
      <w:pPr>
        <w:pStyle w:val="NormalWeb"/>
        <w:spacing w:before="0" w:beforeAutospacing="0" w:after="0" w:afterAutospacing="0" w:line="276" w:lineRule="auto"/>
        <w:rPr>
          <w:rFonts w:asciiTheme="majorHAnsi" w:hAnsiTheme="majorHAnsi" w:cstheme="majorHAnsi"/>
          <w:sz w:val="22"/>
          <w:szCs w:val="22"/>
        </w:rPr>
      </w:pPr>
      <w:r w:rsidRPr="00D50C45">
        <w:rPr>
          <w:rFonts w:asciiTheme="majorHAnsi" w:hAnsiTheme="majorHAnsi" w:cstheme="majorHAnsi"/>
          <w:color w:val="C00000"/>
          <w:sz w:val="22"/>
          <w:szCs w:val="22"/>
        </w:rPr>
        <w:t xml:space="preserve">[Correo electrónico: </w:t>
      </w:r>
      <w:hyperlink r:id="rId9" w:history="1">
        <w:r w:rsidRPr="00DE694D">
          <w:rPr>
            <w:rStyle w:val="Hipervnculo"/>
            <w:rFonts w:asciiTheme="majorHAnsi" w:eastAsia="Calibri" w:hAnsiTheme="majorHAnsi" w:cstheme="majorHAnsi"/>
            <w:sz w:val="22"/>
            <w:szCs w:val="22"/>
          </w:rPr>
          <w:t>123@123.com</w:t>
        </w:r>
      </w:hyperlink>
      <w:r w:rsidRPr="00D50C45">
        <w:rPr>
          <w:rFonts w:asciiTheme="majorHAnsi" w:hAnsiTheme="majorHAnsi" w:cstheme="majorHAnsi"/>
          <w:color w:val="C00000"/>
          <w:sz w:val="22"/>
          <w:szCs w:val="22"/>
        </w:rPr>
        <w:t>]</w:t>
      </w:r>
    </w:p>
    <w:p w14:paraId="5A298708" w14:textId="77777777" w:rsidR="00541530" w:rsidRPr="00DE694D" w:rsidRDefault="00541530" w:rsidP="004351C4">
      <w:pPr>
        <w:pStyle w:val="NormalWeb"/>
        <w:spacing w:before="0" w:beforeAutospacing="0" w:after="0" w:afterAutospacing="0" w:line="276" w:lineRule="auto"/>
        <w:rPr>
          <w:rFonts w:asciiTheme="majorHAnsi" w:hAnsiTheme="majorHAnsi" w:cstheme="majorHAnsi"/>
          <w:sz w:val="22"/>
          <w:szCs w:val="22"/>
        </w:rPr>
      </w:pPr>
      <w:r w:rsidRPr="00DE694D">
        <w:rPr>
          <w:rFonts w:asciiTheme="majorHAnsi" w:hAnsiTheme="majorHAnsi" w:cstheme="majorHAnsi"/>
          <w:color w:val="000000"/>
          <w:sz w:val="22"/>
          <w:szCs w:val="22"/>
        </w:rPr>
        <w:t>Ciudad.</w:t>
      </w:r>
    </w:p>
    <w:p w14:paraId="062E1307" w14:textId="77777777" w:rsidR="00541530" w:rsidRPr="00DE694D" w:rsidRDefault="00541530" w:rsidP="004351C4">
      <w:pPr>
        <w:rPr>
          <w:rFonts w:asciiTheme="majorHAnsi" w:hAnsiTheme="majorHAnsi" w:cstheme="majorHAnsi"/>
        </w:rPr>
      </w:pPr>
    </w:p>
    <w:p w14:paraId="309CB435" w14:textId="77777777" w:rsidR="00541530" w:rsidRPr="00DE694D" w:rsidRDefault="00541530" w:rsidP="004351C4">
      <w:pPr>
        <w:pStyle w:val="NormalWeb"/>
        <w:spacing w:before="0" w:beforeAutospacing="0" w:after="0" w:afterAutospacing="0" w:line="276" w:lineRule="auto"/>
        <w:ind w:left="1418" w:hanging="1418"/>
        <w:rPr>
          <w:rFonts w:asciiTheme="majorHAnsi" w:hAnsiTheme="majorHAnsi" w:cstheme="majorHAnsi"/>
          <w:sz w:val="22"/>
          <w:szCs w:val="22"/>
        </w:rPr>
      </w:pPr>
      <w:r w:rsidRPr="00DE694D">
        <w:rPr>
          <w:rFonts w:asciiTheme="majorHAnsi" w:hAnsiTheme="majorHAnsi" w:cstheme="majorHAnsi"/>
          <w:color w:val="000000"/>
          <w:sz w:val="22"/>
          <w:szCs w:val="22"/>
        </w:rPr>
        <w:t>Asunto:</w:t>
      </w:r>
      <w:r w:rsidRPr="00DE694D">
        <w:rPr>
          <w:rStyle w:val="apple-tab-span"/>
          <w:rFonts w:asciiTheme="majorHAnsi" w:hAnsiTheme="majorHAnsi" w:cstheme="majorHAnsi"/>
          <w:color w:val="000000"/>
          <w:sz w:val="22"/>
          <w:szCs w:val="22"/>
        </w:rPr>
        <w:tab/>
      </w:r>
      <w:r w:rsidRPr="00DE694D">
        <w:rPr>
          <w:rFonts w:asciiTheme="majorHAnsi" w:hAnsiTheme="majorHAnsi" w:cstheme="majorHAnsi"/>
          <w:color w:val="000000"/>
          <w:sz w:val="22"/>
          <w:szCs w:val="22"/>
        </w:rPr>
        <w:t>Aceptación de oferta</w:t>
      </w:r>
    </w:p>
    <w:p w14:paraId="06BA25BB" w14:textId="77777777" w:rsidR="00541530" w:rsidRPr="00DE694D" w:rsidRDefault="00541530" w:rsidP="004351C4">
      <w:pPr>
        <w:pStyle w:val="NormalWeb"/>
        <w:spacing w:before="0" w:beforeAutospacing="0" w:after="0" w:afterAutospacing="0" w:line="276" w:lineRule="auto"/>
        <w:ind w:left="1418" w:hanging="1418"/>
        <w:rPr>
          <w:rFonts w:asciiTheme="majorHAnsi" w:hAnsiTheme="majorHAnsi" w:cstheme="majorHAnsi"/>
          <w:sz w:val="22"/>
          <w:szCs w:val="22"/>
        </w:rPr>
      </w:pPr>
      <w:r w:rsidRPr="00DE694D">
        <w:rPr>
          <w:rFonts w:asciiTheme="majorHAnsi" w:hAnsiTheme="majorHAnsi" w:cstheme="majorHAnsi"/>
          <w:color w:val="000000"/>
          <w:sz w:val="22"/>
          <w:szCs w:val="22"/>
        </w:rPr>
        <w:t>Referencia:</w:t>
      </w:r>
      <w:r w:rsidRPr="00DE694D">
        <w:rPr>
          <w:rStyle w:val="apple-tab-span"/>
          <w:rFonts w:asciiTheme="majorHAnsi" w:hAnsiTheme="majorHAnsi" w:cstheme="majorHAnsi"/>
          <w:color w:val="000000"/>
          <w:sz w:val="22"/>
          <w:szCs w:val="22"/>
        </w:rPr>
        <w:tab/>
      </w:r>
      <w:r w:rsidRPr="00DE694D">
        <w:rPr>
          <w:rFonts w:asciiTheme="majorHAnsi" w:hAnsiTheme="majorHAnsi" w:cstheme="majorHAnsi"/>
          <w:color w:val="000000"/>
          <w:sz w:val="22"/>
          <w:szCs w:val="22"/>
        </w:rPr>
        <w:t xml:space="preserve">Proceso de selección de mínima cuantía nro. </w:t>
      </w:r>
      <w:r w:rsidRPr="00D50C45">
        <w:rPr>
          <w:rFonts w:asciiTheme="majorHAnsi" w:hAnsiTheme="majorHAnsi" w:cstheme="majorHAnsi"/>
          <w:color w:val="C00000"/>
          <w:sz w:val="22"/>
          <w:szCs w:val="22"/>
        </w:rPr>
        <w:t>[Incluya el número del proceso]</w:t>
      </w:r>
    </w:p>
    <w:p w14:paraId="2E462D8F" w14:textId="77777777" w:rsidR="00541530" w:rsidRPr="00DE694D" w:rsidRDefault="00541530" w:rsidP="004351C4">
      <w:pPr>
        <w:rPr>
          <w:rFonts w:asciiTheme="majorHAnsi" w:hAnsiTheme="majorHAnsi" w:cstheme="majorHAnsi"/>
        </w:rPr>
      </w:pPr>
    </w:p>
    <w:p w14:paraId="554E8A62" w14:textId="77777777" w:rsidR="00541530" w:rsidRPr="00DE694D" w:rsidRDefault="00541530" w:rsidP="004351C4">
      <w:pPr>
        <w:pStyle w:val="NormalWeb"/>
        <w:spacing w:before="0" w:beforeAutospacing="0" w:after="0" w:afterAutospacing="0" w:line="276" w:lineRule="auto"/>
        <w:rPr>
          <w:rFonts w:asciiTheme="majorHAnsi" w:hAnsiTheme="majorHAnsi" w:cstheme="majorHAnsi"/>
          <w:sz w:val="22"/>
          <w:szCs w:val="22"/>
        </w:rPr>
      </w:pPr>
      <w:r w:rsidRPr="00DE694D">
        <w:rPr>
          <w:rFonts w:asciiTheme="majorHAnsi" w:hAnsiTheme="majorHAnsi" w:cstheme="majorHAnsi"/>
          <w:color w:val="000000"/>
          <w:sz w:val="22"/>
          <w:szCs w:val="22"/>
        </w:rPr>
        <w:t>Cordial saludo, señor(a).</w:t>
      </w:r>
    </w:p>
    <w:p w14:paraId="411FBDB9" w14:textId="77777777" w:rsidR="00541530" w:rsidRPr="00DE694D" w:rsidRDefault="00541530" w:rsidP="004351C4">
      <w:pPr>
        <w:rPr>
          <w:rFonts w:asciiTheme="majorHAnsi" w:hAnsiTheme="majorHAnsi" w:cstheme="majorHAnsi"/>
        </w:rPr>
      </w:pPr>
    </w:p>
    <w:p w14:paraId="189B4E5C" w14:textId="5489B387" w:rsidR="00541530" w:rsidRDefault="00541530" w:rsidP="004351C4">
      <w:pPr>
        <w:pStyle w:val="NormalWeb"/>
        <w:spacing w:before="0" w:beforeAutospacing="0" w:after="0" w:afterAutospacing="0" w:line="276" w:lineRule="auto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DE694D">
        <w:rPr>
          <w:rFonts w:asciiTheme="majorHAnsi" w:hAnsiTheme="majorHAnsi" w:cstheme="majorHAnsi"/>
          <w:color w:val="000000"/>
          <w:sz w:val="22"/>
          <w:szCs w:val="22"/>
        </w:rPr>
        <w:t>De conformidad con lo previsto en el numeral 7 del artículo 2.2.1.2.1.5.2 del Decreto 1082 de 2015, me permito comunicarle la aceptación expresa e incondicional de la oferta presentada por usted, teniendo en cuenta lo establecido en los Estudios previos, la Invitación pública y las condiciones de la oferta presentada y cuyo objeto es “</w:t>
      </w:r>
      <w:r w:rsidRPr="00D50C45">
        <w:rPr>
          <w:rFonts w:asciiTheme="majorHAnsi" w:hAnsiTheme="majorHAnsi" w:cstheme="majorHAnsi"/>
          <w:color w:val="C00000"/>
          <w:sz w:val="22"/>
          <w:szCs w:val="22"/>
        </w:rPr>
        <w:t>[Incluya el número del proceso]</w:t>
      </w:r>
      <w:r w:rsidRPr="00DE694D">
        <w:rPr>
          <w:rFonts w:asciiTheme="majorHAnsi" w:hAnsiTheme="majorHAnsi" w:cstheme="majorHAnsi"/>
          <w:color w:val="000000"/>
          <w:sz w:val="22"/>
          <w:szCs w:val="22"/>
        </w:rPr>
        <w:t>”.</w:t>
      </w:r>
      <w:r w:rsidR="001124D5">
        <w:rPr>
          <w:rFonts w:asciiTheme="majorHAnsi" w:hAnsiTheme="majorHAnsi" w:cstheme="majorHAnsi"/>
          <w:color w:val="000000"/>
          <w:sz w:val="22"/>
          <w:szCs w:val="22"/>
        </w:rPr>
        <w:t xml:space="preserve"> </w:t>
      </w:r>
      <w:r w:rsidRPr="00DE694D">
        <w:rPr>
          <w:rFonts w:asciiTheme="majorHAnsi" w:hAnsiTheme="majorHAnsi" w:cstheme="majorHAnsi"/>
          <w:color w:val="000000"/>
          <w:sz w:val="22"/>
          <w:szCs w:val="22"/>
        </w:rPr>
        <w:t>En ese sentido, es importante aclarar que los referidos documentos, junto con el clausulado que se adjunta a esta comunicación conforman el contrato.</w:t>
      </w:r>
    </w:p>
    <w:p w14:paraId="23695F4F" w14:textId="77777777" w:rsidR="00541530" w:rsidRDefault="00541530" w:rsidP="004351C4">
      <w:pPr>
        <w:pStyle w:val="NormalWeb"/>
        <w:spacing w:before="0" w:beforeAutospacing="0" w:after="0" w:afterAutospacing="0" w:line="276" w:lineRule="auto"/>
        <w:jc w:val="both"/>
        <w:rPr>
          <w:rFonts w:asciiTheme="majorHAnsi" w:hAnsiTheme="majorHAnsi" w:cstheme="majorHAnsi"/>
          <w:color w:val="000000"/>
          <w:sz w:val="22"/>
          <w:szCs w:val="22"/>
        </w:rPr>
      </w:pPr>
    </w:p>
    <w:p w14:paraId="1919E2DC" w14:textId="49CAE471" w:rsidR="00541530" w:rsidRPr="00541530" w:rsidRDefault="00541530" w:rsidP="004351C4">
      <w:pPr>
        <w:pStyle w:val="NormalWeb"/>
        <w:spacing w:before="0" w:beforeAutospacing="0" w:after="0" w:afterAutospacing="0" w:line="276" w:lineRule="auto"/>
        <w:jc w:val="both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 xml:space="preserve">Finalmente, me </w:t>
      </w:r>
      <w:r w:rsidRPr="00541530">
        <w:rPr>
          <w:rFonts w:asciiTheme="majorHAnsi" w:hAnsiTheme="majorHAnsi" w:cstheme="majorHAnsi"/>
          <w:sz w:val="22"/>
          <w:szCs w:val="22"/>
        </w:rPr>
        <w:t xml:space="preserve">permito informar que el supervisor del contrato será </w:t>
      </w:r>
      <w:r w:rsidRPr="00D50C45">
        <w:rPr>
          <w:rFonts w:asciiTheme="majorHAnsi" w:hAnsiTheme="majorHAnsi" w:cstheme="majorHAnsi"/>
          <w:color w:val="C00000"/>
          <w:sz w:val="22"/>
          <w:szCs w:val="22"/>
        </w:rPr>
        <w:t>[Incluya el nombre del funcionario que ejercerá como supervisor del contrato]</w:t>
      </w:r>
      <w:r w:rsidRPr="00541530">
        <w:rPr>
          <w:rFonts w:asciiTheme="majorHAnsi" w:hAnsiTheme="majorHAnsi" w:cstheme="majorHAnsi"/>
          <w:sz w:val="22"/>
          <w:szCs w:val="22"/>
        </w:rPr>
        <w:t>.</w:t>
      </w:r>
    </w:p>
    <w:p w14:paraId="38711B91" w14:textId="77777777" w:rsidR="00541530" w:rsidRPr="00541530" w:rsidRDefault="00541530" w:rsidP="004351C4">
      <w:pPr>
        <w:pStyle w:val="NormalWeb"/>
        <w:spacing w:before="0" w:beforeAutospacing="0" w:after="0" w:afterAutospacing="0" w:line="276" w:lineRule="auto"/>
        <w:jc w:val="both"/>
        <w:rPr>
          <w:rFonts w:asciiTheme="majorHAnsi" w:hAnsiTheme="majorHAnsi" w:cstheme="majorHAnsi"/>
        </w:rPr>
      </w:pPr>
    </w:p>
    <w:p w14:paraId="1120D7AF" w14:textId="77777777" w:rsidR="00541530" w:rsidRPr="00DE694D" w:rsidRDefault="00541530" w:rsidP="004351C4">
      <w:pPr>
        <w:pStyle w:val="NormalWeb"/>
        <w:spacing w:before="0" w:beforeAutospacing="0" w:after="0" w:afterAutospacing="0" w:line="276" w:lineRule="auto"/>
        <w:rPr>
          <w:rFonts w:asciiTheme="majorHAnsi" w:hAnsiTheme="majorHAnsi" w:cstheme="majorHAnsi"/>
          <w:color w:val="000000"/>
          <w:sz w:val="22"/>
          <w:szCs w:val="22"/>
        </w:rPr>
      </w:pPr>
      <w:r w:rsidRPr="00DE694D">
        <w:rPr>
          <w:rFonts w:asciiTheme="majorHAnsi" w:hAnsiTheme="majorHAnsi" w:cstheme="majorHAnsi"/>
          <w:color w:val="000000"/>
          <w:sz w:val="22"/>
          <w:szCs w:val="22"/>
        </w:rPr>
        <w:t>Sin otro particular,</w:t>
      </w:r>
    </w:p>
    <w:p w14:paraId="5A82C548" w14:textId="77777777" w:rsidR="00541530" w:rsidRPr="00DE694D" w:rsidRDefault="00541530" w:rsidP="004351C4">
      <w:pPr>
        <w:rPr>
          <w:rFonts w:asciiTheme="majorHAnsi" w:hAnsiTheme="majorHAnsi" w:cstheme="majorHAnsi"/>
        </w:rPr>
      </w:pPr>
    </w:p>
    <w:p w14:paraId="65D73811" w14:textId="77777777" w:rsidR="00541530" w:rsidRPr="00DE694D" w:rsidRDefault="00541530" w:rsidP="004351C4">
      <w:pPr>
        <w:rPr>
          <w:rFonts w:asciiTheme="majorHAnsi" w:hAnsiTheme="majorHAnsi" w:cstheme="majorHAnsi"/>
        </w:rPr>
      </w:pPr>
    </w:p>
    <w:p w14:paraId="0C8EC702" w14:textId="77777777" w:rsidR="00541530" w:rsidRPr="00BE126E" w:rsidRDefault="00541530" w:rsidP="004351C4">
      <w:pPr>
        <w:rPr>
          <w:rFonts w:asciiTheme="majorHAnsi" w:hAnsiTheme="majorHAnsi" w:cstheme="majorHAnsi"/>
        </w:rPr>
      </w:pPr>
      <w:r w:rsidRPr="00D50C45">
        <w:rPr>
          <w:rFonts w:asciiTheme="majorHAnsi" w:hAnsiTheme="majorHAnsi" w:cstheme="majorHAnsi"/>
          <w:color w:val="C00000"/>
        </w:rPr>
        <w:t>[</w:t>
      </w:r>
      <w:r w:rsidRPr="00D50C45">
        <w:rPr>
          <w:rFonts w:asciiTheme="majorHAnsi" w:hAnsiTheme="majorHAnsi" w:cstheme="majorHAnsi"/>
          <w:b/>
          <w:bCs/>
          <w:color w:val="C00000"/>
        </w:rPr>
        <w:t>NOMBRE Y FIRMA DEL ORDENADOR</w:t>
      </w:r>
      <w:r w:rsidRPr="00D50C45">
        <w:rPr>
          <w:rFonts w:asciiTheme="majorHAnsi" w:hAnsiTheme="majorHAnsi" w:cstheme="majorHAnsi"/>
          <w:color w:val="C00000"/>
        </w:rPr>
        <w:t>]</w:t>
      </w:r>
    </w:p>
    <w:p w14:paraId="5C75619B" w14:textId="77777777" w:rsidR="00541530" w:rsidRPr="00BE126E" w:rsidRDefault="00541530" w:rsidP="004351C4">
      <w:pPr>
        <w:pStyle w:val="NormalWeb"/>
        <w:spacing w:before="0" w:beforeAutospacing="0" w:after="0" w:afterAutospacing="0" w:line="276" w:lineRule="auto"/>
        <w:rPr>
          <w:rFonts w:asciiTheme="majorHAnsi" w:hAnsiTheme="majorHAnsi" w:cstheme="majorHAnsi"/>
          <w:sz w:val="22"/>
          <w:szCs w:val="22"/>
        </w:rPr>
      </w:pPr>
      <w:r w:rsidRPr="00D50C45">
        <w:rPr>
          <w:rFonts w:asciiTheme="majorHAnsi" w:hAnsiTheme="majorHAnsi" w:cstheme="majorHAnsi"/>
          <w:color w:val="C00000"/>
          <w:sz w:val="22"/>
          <w:szCs w:val="22"/>
        </w:rPr>
        <w:t>[Incluir el cargo]</w:t>
      </w:r>
    </w:p>
    <w:p w14:paraId="1E2E54E5" w14:textId="77777777" w:rsidR="00541530" w:rsidRPr="00DE694D" w:rsidRDefault="00541530" w:rsidP="004351C4">
      <w:pPr>
        <w:rPr>
          <w:rFonts w:asciiTheme="majorHAnsi" w:hAnsiTheme="majorHAnsi" w:cstheme="majorHAnsi"/>
        </w:rPr>
      </w:pPr>
    </w:p>
    <w:p w14:paraId="727BAA02" w14:textId="77777777" w:rsidR="00541530" w:rsidRPr="007D099F" w:rsidRDefault="00541530" w:rsidP="004351C4">
      <w:pPr>
        <w:pStyle w:val="NormalWeb"/>
        <w:spacing w:before="0" w:beforeAutospacing="0" w:after="0" w:afterAutospacing="0" w:line="276" w:lineRule="auto"/>
        <w:rPr>
          <w:rFonts w:asciiTheme="majorHAnsi" w:hAnsiTheme="majorHAnsi" w:cstheme="majorHAnsi"/>
          <w:color w:val="000000"/>
          <w:sz w:val="18"/>
          <w:szCs w:val="22"/>
        </w:rPr>
      </w:pPr>
      <w:r w:rsidRPr="007D099F">
        <w:rPr>
          <w:rFonts w:asciiTheme="majorHAnsi" w:hAnsiTheme="majorHAnsi" w:cstheme="majorHAnsi"/>
          <w:color w:val="000000"/>
          <w:sz w:val="18"/>
          <w:szCs w:val="22"/>
        </w:rPr>
        <w:t xml:space="preserve">Elaboró: </w:t>
      </w:r>
      <w:r w:rsidRPr="00D50C45">
        <w:rPr>
          <w:rFonts w:asciiTheme="majorHAnsi" w:hAnsiTheme="majorHAnsi" w:cstheme="majorHAnsi"/>
          <w:color w:val="C00000"/>
          <w:sz w:val="18"/>
          <w:szCs w:val="22"/>
        </w:rPr>
        <w:t>[Nombre de la persona que elaboró el documento]</w:t>
      </w:r>
      <w:r w:rsidRPr="007D099F">
        <w:rPr>
          <w:rFonts w:asciiTheme="majorHAnsi" w:hAnsiTheme="majorHAnsi" w:cstheme="majorHAnsi"/>
          <w:color w:val="000000"/>
          <w:sz w:val="18"/>
          <w:szCs w:val="22"/>
        </w:rPr>
        <w:t xml:space="preserve"> – </w:t>
      </w:r>
      <w:r w:rsidRPr="00D50C45">
        <w:rPr>
          <w:rFonts w:asciiTheme="majorHAnsi" w:hAnsiTheme="majorHAnsi" w:cstheme="majorHAnsi"/>
          <w:color w:val="C00000"/>
          <w:sz w:val="18"/>
          <w:szCs w:val="22"/>
        </w:rPr>
        <w:t>[Cargo de la persona]</w:t>
      </w:r>
      <w:r w:rsidRPr="007D099F">
        <w:rPr>
          <w:rFonts w:asciiTheme="majorHAnsi" w:hAnsiTheme="majorHAnsi" w:cstheme="majorHAnsi"/>
          <w:color w:val="000000"/>
          <w:sz w:val="18"/>
          <w:szCs w:val="22"/>
        </w:rPr>
        <w:t>.</w:t>
      </w:r>
    </w:p>
    <w:p w14:paraId="0D36003F" w14:textId="77777777" w:rsidR="00541530" w:rsidRDefault="00541530" w:rsidP="004351C4">
      <w:pPr>
        <w:rPr>
          <w:rFonts w:asciiTheme="majorHAnsi" w:hAnsiTheme="majorHAnsi" w:cstheme="majorHAnsi"/>
        </w:rPr>
      </w:pPr>
    </w:p>
    <w:p w14:paraId="022E3426" w14:textId="419350A0" w:rsidR="007A7321" w:rsidRDefault="007A7321" w:rsidP="004351C4">
      <w:r>
        <w:br w:type="page"/>
      </w:r>
    </w:p>
    <w:p w14:paraId="03E5CCF0" w14:textId="6C76B4CF" w:rsidR="004A1B7C" w:rsidRDefault="004A1B7C" w:rsidP="004351C4">
      <w:pPr>
        <w:pStyle w:val="Ttulo1"/>
        <w:keepLines/>
        <w:spacing w:line="276" w:lineRule="auto"/>
        <w:jc w:val="both"/>
        <w:rPr>
          <w:rFonts w:asciiTheme="majorHAnsi" w:hAnsiTheme="majorHAnsi" w:cstheme="majorHAnsi"/>
          <w:b/>
          <w:bCs/>
          <w:color w:val="000000" w:themeColor="text1"/>
          <w:spacing w:val="2"/>
          <w:sz w:val="24"/>
        </w:rPr>
      </w:pPr>
      <w:r>
        <w:rPr>
          <w:rFonts w:asciiTheme="majorHAnsi" w:hAnsiTheme="majorHAnsi" w:cstheme="majorHAnsi"/>
          <w:b/>
          <w:bCs/>
          <w:color w:val="000000" w:themeColor="text1"/>
          <w:spacing w:val="2"/>
          <w:sz w:val="24"/>
        </w:rPr>
        <w:lastRenderedPageBreak/>
        <w:t>Control de Cambios</w:t>
      </w:r>
    </w:p>
    <w:p w14:paraId="210355D9" w14:textId="77777777" w:rsidR="00144707" w:rsidRPr="00144707" w:rsidRDefault="00144707" w:rsidP="004351C4"/>
    <w:tbl>
      <w:tblPr>
        <w:tblStyle w:val="Tablaconcuadrcula"/>
        <w:tblW w:w="9209" w:type="dxa"/>
        <w:tblLook w:val="04A0" w:firstRow="1" w:lastRow="0" w:firstColumn="1" w:lastColumn="0" w:noHBand="0" w:noVBand="1"/>
      </w:tblPr>
      <w:tblGrid>
        <w:gridCol w:w="1129"/>
        <w:gridCol w:w="2268"/>
        <w:gridCol w:w="5812"/>
      </w:tblGrid>
      <w:tr w:rsidR="004A1B7C" w14:paraId="355EF694" w14:textId="77777777" w:rsidTr="004A1B7C">
        <w:trPr>
          <w:trHeight w:val="545"/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3B296" w14:textId="665A2AA4" w:rsidR="004A1B7C" w:rsidRDefault="004A1B7C" w:rsidP="004351C4">
            <w:pPr>
              <w:jc w:val="center"/>
              <w:rPr>
                <w:rFonts w:cs="Calibri"/>
                <w:b/>
                <w:bCs/>
                <w:sz w:val="22"/>
                <w:lang w:val="es-ES"/>
              </w:rPr>
            </w:pPr>
            <w:r>
              <w:rPr>
                <w:rFonts w:cs="Calibri"/>
                <w:b/>
                <w:bCs/>
                <w:lang w:val="es-ES"/>
              </w:rPr>
              <w:t>VERSIÓN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6DC17" w14:textId="3899576E" w:rsidR="004A1B7C" w:rsidRDefault="004A1B7C" w:rsidP="004351C4">
            <w:pPr>
              <w:jc w:val="center"/>
              <w:rPr>
                <w:rFonts w:cs="Calibri"/>
                <w:b/>
                <w:bCs/>
                <w:lang w:val="es-ES"/>
              </w:rPr>
            </w:pPr>
            <w:r>
              <w:rPr>
                <w:rFonts w:cs="Calibri"/>
                <w:b/>
                <w:bCs/>
                <w:lang w:val="es-ES"/>
              </w:rPr>
              <w:t>FECHA DE ENTRADA EN VIGEN</w:t>
            </w:r>
            <w:r w:rsidR="00D0128B">
              <w:rPr>
                <w:rFonts w:cs="Calibri"/>
                <w:b/>
                <w:bCs/>
                <w:lang w:val="es-ES"/>
              </w:rPr>
              <w:t>CIA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62FA8" w14:textId="77777777" w:rsidR="004A1B7C" w:rsidRDefault="004A1B7C" w:rsidP="004351C4">
            <w:pPr>
              <w:jc w:val="center"/>
              <w:rPr>
                <w:rFonts w:cs="Calibri"/>
                <w:b/>
                <w:bCs/>
                <w:lang w:val="es-ES"/>
              </w:rPr>
            </w:pPr>
            <w:r>
              <w:rPr>
                <w:rFonts w:cs="Calibri"/>
                <w:b/>
                <w:bCs/>
                <w:lang w:val="es-ES"/>
              </w:rPr>
              <w:t>NATURALEZA DEL CAMBIO</w:t>
            </w:r>
          </w:p>
        </w:tc>
      </w:tr>
      <w:tr w:rsidR="004A1B7C" w14:paraId="57D4E7F5" w14:textId="77777777" w:rsidTr="004A1B7C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66E99" w14:textId="78D397B7" w:rsidR="004A1B7C" w:rsidRDefault="001124D5" w:rsidP="004351C4">
            <w:pPr>
              <w:jc w:val="center"/>
              <w:rPr>
                <w:rFonts w:cs="Calibri"/>
                <w:lang w:val="es-ES"/>
              </w:rPr>
            </w:pPr>
            <w:r>
              <w:rPr>
                <w:rFonts w:cs="Calibri"/>
                <w:lang w:val="es-ES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DAD76" w14:textId="13D90B18" w:rsidR="004A1B7C" w:rsidRDefault="004A1B7C" w:rsidP="004351C4">
            <w:pPr>
              <w:jc w:val="center"/>
              <w:rPr>
                <w:rFonts w:cs="Calibri"/>
                <w:lang w:val="es-ES"/>
              </w:rPr>
            </w:pPr>
            <w:r>
              <w:rPr>
                <w:rFonts w:cs="Calibri"/>
                <w:lang w:val="es-ES"/>
              </w:rPr>
              <w:t>3</w:t>
            </w:r>
            <w:r w:rsidR="001124D5">
              <w:rPr>
                <w:rFonts w:cs="Calibri"/>
                <w:lang w:val="es-ES"/>
              </w:rPr>
              <w:t>0</w:t>
            </w:r>
            <w:r>
              <w:rPr>
                <w:rFonts w:cs="Calibri"/>
                <w:lang w:val="es-ES"/>
              </w:rPr>
              <w:t>/0</w:t>
            </w:r>
            <w:r w:rsidR="001124D5">
              <w:rPr>
                <w:rFonts w:cs="Calibri"/>
                <w:lang w:val="es-ES"/>
              </w:rPr>
              <w:t>9</w:t>
            </w:r>
            <w:r>
              <w:rPr>
                <w:rFonts w:cs="Calibri"/>
                <w:lang w:val="es-ES"/>
              </w:rPr>
              <w:t>/2025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0BFDB" w14:textId="77777777" w:rsidR="001124D5" w:rsidRDefault="00F117A2" w:rsidP="004351C4">
            <w:pPr>
              <w:rPr>
                <w:rFonts w:cs="Calibri"/>
              </w:rPr>
            </w:pPr>
            <w:r w:rsidRPr="004A1B7C">
              <w:rPr>
                <w:rFonts w:cs="Calibri"/>
              </w:rPr>
              <w:t xml:space="preserve">El documento ha </w:t>
            </w:r>
            <w:r w:rsidR="001124D5">
              <w:rPr>
                <w:rFonts w:cs="Calibri"/>
              </w:rPr>
              <w:t>creado para separar el Anexo al contrato de la carta de aceptación de la oferta y así evitar confusiones.</w:t>
            </w:r>
          </w:p>
          <w:p w14:paraId="7B54AD4F" w14:textId="77777777" w:rsidR="001124D5" w:rsidRDefault="001124D5" w:rsidP="004351C4">
            <w:pPr>
              <w:rPr>
                <w:rFonts w:cs="Calibri"/>
              </w:rPr>
            </w:pPr>
          </w:p>
          <w:p w14:paraId="62A46573" w14:textId="16E3FB15" w:rsidR="004A1B7C" w:rsidRPr="004A1B7C" w:rsidRDefault="001124D5" w:rsidP="001124D5">
            <w:pPr>
              <w:rPr>
                <w:rFonts w:cs="Calibri"/>
                <w:lang w:val="es-ES"/>
              </w:rPr>
            </w:pPr>
            <w:r>
              <w:rPr>
                <w:rFonts w:cs="Calibri"/>
              </w:rPr>
              <w:t xml:space="preserve">También </w:t>
            </w:r>
            <w:r w:rsidR="00F117A2" w:rsidRPr="004A1B7C">
              <w:rPr>
                <w:rFonts w:cs="Calibri"/>
              </w:rPr>
              <w:t xml:space="preserve">para incluir la clasificación de la información, la cual debe realizarse conforme a las directrices establecidas en el documento GOR-G-015 Guía Etiquetado de Información, disponible en la </w:t>
            </w:r>
            <w:r w:rsidR="00F117A2" w:rsidRPr="004A1B7C">
              <w:rPr>
                <w:rFonts w:cstheme="majorHAnsi"/>
                <w:bCs/>
              </w:rPr>
              <w:t>herramienta de gestión del SIGA</w:t>
            </w:r>
            <w:r>
              <w:rPr>
                <w:rFonts w:cstheme="majorHAnsi"/>
                <w:bCs/>
              </w:rPr>
              <w:t>.</w:t>
            </w:r>
          </w:p>
        </w:tc>
      </w:tr>
    </w:tbl>
    <w:p w14:paraId="1DD39386" w14:textId="77777777" w:rsidR="004A1B7C" w:rsidRDefault="004A1B7C" w:rsidP="004351C4">
      <w:pPr>
        <w:rPr>
          <w:lang w:val="es-ES" w:eastAsia="en-US"/>
        </w:rPr>
      </w:pPr>
    </w:p>
    <w:p w14:paraId="728E10C8" w14:textId="77777777" w:rsidR="000356C6" w:rsidRDefault="000356C6" w:rsidP="004351C4"/>
    <w:sectPr w:rsidR="000356C6" w:rsidSect="00FF16E4">
      <w:headerReference w:type="even" r:id="rId10"/>
      <w:headerReference w:type="default" r:id="rId11"/>
      <w:footerReference w:type="even" r:id="rId12"/>
      <w:footerReference w:type="default" r:id="rId13"/>
      <w:pgSz w:w="12240" w:h="15840"/>
      <w:pgMar w:top="1701" w:right="1418" w:bottom="1701" w:left="1418" w:header="709" w:footer="709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EABA66" w14:textId="77777777" w:rsidR="0044192E" w:rsidRDefault="0044192E">
      <w:pPr>
        <w:spacing w:line="240" w:lineRule="auto"/>
      </w:pPr>
      <w:r>
        <w:separator/>
      </w:r>
    </w:p>
  </w:endnote>
  <w:endnote w:type="continuationSeparator" w:id="0">
    <w:p w14:paraId="74D52994" w14:textId="77777777" w:rsidR="0044192E" w:rsidRDefault="0044192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B028B" w14:textId="77777777" w:rsidR="00A027C6" w:rsidRDefault="00D1782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  <w:r>
      <w:rPr>
        <w:color w:val="000000"/>
      </w:rPr>
      <w:t>[Escriba texto</w:t>
    </w:r>
    <w:proofErr w:type="gramStart"/>
    <w:r>
      <w:rPr>
        <w:color w:val="000000"/>
      </w:rPr>
      <w:t>][</w:t>
    </w:r>
    <w:proofErr w:type="gramEnd"/>
    <w:r>
      <w:rPr>
        <w:color w:val="000000"/>
      </w:rPr>
      <w:t>Escriba texto</w:t>
    </w:r>
    <w:proofErr w:type="gramStart"/>
    <w:r>
      <w:rPr>
        <w:color w:val="000000"/>
      </w:rPr>
      <w:t>][</w:t>
    </w:r>
    <w:proofErr w:type="gramEnd"/>
    <w:r>
      <w:rPr>
        <w:color w:val="000000"/>
      </w:rPr>
      <w:t>Escriba texto]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E74C4" w14:textId="77777777" w:rsidR="00A027C6" w:rsidRPr="00FF16E4" w:rsidRDefault="00D1782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eastAsia="Arial"/>
        <w:color w:val="000000"/>
        <w:sz w:val="20"/>
        <w:szCs w:val="20"/>
      </w:rPr>
    </w:pPr>
    <w:r w:rsidRPr="00FF16E4">
      <w:rPr>
        <w:rFonts w:eastAsia="Arial"/>
        <w:color w:val="000000"/>
        <w:sz w:val="20"/>
        <w:szCs w:val="20"/>
      </w:rPr>
      <w:fldChar w:fldCharType="begin"/>
    </w:r>
    <w:r w:rsidRPr="00FF16E4">
      <w:rPr>
        <w:rFonts w:eastAsia="Arial"/>
        <w:color w:val="000000"/>
        <w:sz w:val="20"/>
        <w:szCs w:val="20"/>
      </w:rPr>
      <w:instrText>PAGE</w:instrText>
    </w:r>
    <w:r w:rsidRPr="00FF16E4">
      <w:rPr>
        <w:rFonts w:eastAsia="Arial"/>
        <w:color w:val="000000"/>
        <w:sz w:val="20"/>
        <w:szCs w:val="20"/>
      </w:rPr>
      <w:fldChar w:fldCharType="separate"/>
    </w:r>
    <w:r w:rsidR="00AD07AF" w:rsidRPr="00FF16E4">
      <w:rPr>
        <w:rFonts w:eastAsia="Arial"/>
        <w:noProof/>
        <w:color w:val="000000"/>
        <w:sz w:val="20"/>
        <w:szCs w:val="20"/>
      </w:rPr>
      <w:t>1</w:t>
    </w:r>
    <w:r w:rsidRPr="00FF16E4">
      <w:rPr>
        <w:rFonts w:eastAsia="Arial"/>
        <w:color w:val="000000"/>
        <w:sz w:val="20"/>
        <w:szCs w:val="20"/>
      </w:rPr>
      <w:fldChar w:fldCharType="end"/>
    </w:r>
  </w:p>
  <w:p w14:paraId="3EEEDE36" w14:textId="2AA396FE" w:rsidR="00A027C6" w:rsidRPr="00FF16E4" w:rsidRDefault="00D17825" w:rsidP="00FF16E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color w:val="000000"/>
      </w:rPr>
    </w:pPr>
    <w:r w:rsidRPr="00E277D8">
      <w:rPr>
        <w:rFonts w:eastAsia="Arial"/>
        <w:color w:val="000000"/>
        <w:sz w:val="20"/>
        <w:szCs w:val="20"/>
      </w:rPr>
      <w:t>GCCON-F-</w:t>
    </w:r>
    <w:r w:rsidR="00E277D8" w:rsidRPr="00E277D8">
      <w:rPr>
        <w:rFonts w:eastAsia="Arial"/>
        <w:color w:val="000000"/>
        <w:sz w:val="20"/>
        <w:szCs w:val="20"/>
      </w:rPr>
      <w:t>083</w:t>
    </w:r>
    <w:r w:rsidRPr="00E277D8">
      <w:rPr>
        <w:rFonts w:eastAsia="Arial"/>
        <w:color w:val="000000"/>
        <w:sz w:val="20"/>
        <w:szCs w:val="20"/>
      </w:rPr>
      <w:t xml:space="preserve"> V.0</w:t>
    </w:r>
    <w:r w:rsidR="0012762E" w:rsidRPr="00E277D8">
      <w:rPr>
        <w:rFonts w:eastAsia="Arial"/>
        <w:color w:val="000000"/>
        <w:sz w:val="20"/>
        <w:szCs w:val="20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4A5045" w14:textId="77777777" w:rsidR="0044192E" w:rsidRDefault="0044192E">
      <w:pPr>
        <w:spacing w:line="240" w:lineRule="auto"/>
      </w:pPr>
      <w:r>
        <w:separator/>
      </w:r>
    </w:p>
  </w:footnote>
  <w:footnote w:type="continuationSeparator" w:id="0">
    <w:p w14:paraId="472B1839" w14:textId="77777777" w:rsidR="0044192E" w:rsidRDefault="0044192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C5A77E" w14:textId="77777777" w:rsidR="00A027C6" w:rsidRDefault="00D1782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  <w:r>
      <w:rPr>
        <w:color w:val="000000"/>
      </w:rPr>
      <w:t>[Escriba texto</w:t>
    </w:r>
    <w:proofErr w:type="gramStart"/>
    <w:r>
      <w:rPr>
        <w:color w:val="000000"/>
      </w:rPr>
      <w:t>][</w:t>
    </w:r>
    <w:proofErr w:type="gramEnd"/>
    <w:r>
      <w:rPr>
        <w:color w:val="000000"/>
      </w:rPr>
      <w:t>Escriba texto</w:t>
    </w:r>
    <w:proofErr w:type="gramStart"/>
    <w:r>
      <w:rPr>
        <w:color w:val="000000"/>
      </w:rPr>
      <w:t>][</w:t>
    </w:r>
    <w:proofErr w:type="gramEnd"/>
    <w:r>
      <w:rPr>
        <w:color w:val="000000"/>
      </w:rPr>
      <w:t>Escriba texto]</w:t>
    </w:r>
  </w:p>
  <w:p w14:paraId="72B75381" w14:textId="77777777" w:rsidR="00A027C6" w:rsidRDefault="00A027C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958D1A" w14:textId="09AA43D2" w:rsidR="00A027C6" w:rsidRDefault="00CD71EA" w:rsidP="00CD71E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color w:val="000000"/>
      </w:rPr>
    </w:pPr>
    <w:r w:rsidRPr="001A74F0">
      <w:rPr>
        <w:noProof/>
      </w:rPr>
      <w:drawing>
        <wp:anchor distT="0" distB="0" distL="114300" distR="114300" simplePos="0" relativeHeight="251658240" behindDoc="1" locked="0" layoutInCell="1" allowOverlap="1" wp14:anchorId="26DF88B9" wp14:editId="0279460E">
          <wp:simplePos x="0" y="0"/>
          <wp:positionH relativeFrom="column">
            <wp:posOffset>2690495</wp:posOffset>
          </wp:positionH>
          <wp:positionV relativeFrom="paragraph">
            <wp:posOffset>-145415</wp:posOffset>
          </wp:positionV>
          <wp:extent cx="592455" cy="561340"/>
          <wp:effectExtent l="0" t="0" r="0" b="0"/>
          <wp:wrapNone/>
          <wp:docPr id="2018653518" name="Imagen 201865351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D4ED5"/>
    <w:multiLevelType w:val="hybridMultilevel"/>
    <w:tmpl w:val="FBC08504"/>
    <w:lvl w:ilvl="0" w:tplc="EA3A59FE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70DFC"/>
    <w:multiLevelType w:val="hybridMultilevel"/>
    <w:tmpl w:val="05BEBB00"/>
    <w:lvl w:ilvl="0" w:tplc="DD98A2C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3C0395"/>
    <w:multiLevelType w:val="multilevel"/>
    <w:tmpl w:val="2B08524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613FE7"/>
    <w:multiLevelType w:val="multilevel"/>
    <w:tmpl w:val="71B6ABC6"/>
    <w:lvl w:ilvl="0">
      <w:start w:val="8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1800" w:hanging="720"/>
      </w:pPr>
    </w:lvl>
    <w:lvl w:ilvl="3">
      <w:start w:val="1"/>
      <w:numFmt w:val="decimal"/>
      <w:lvlText w:val="%1.%2.%3.%4"/>
      <w:lvlJc w:val="left"/>
      <w:pPr>
        <w:ind w:left="2160" w:hanging="720"/>
      </w:pPr>
    </w:lvl>
    <w:lvl w:ilvl="4">
      <w:start w:val="1"/>
      <w:numFmt w:val="decimal"/>
      <w:lvlText w:val="%1.%2.%3.%4.%5"/>
      <w:lvlJc w:val="left"/>
      <w:pPr>
        <w:ind w:left="2880" w:hanging="1080"/>
      </w:pPr>
    </w:lvl>
    <w:lvl w:ilvl="5">
      <w:start w:val="1"/>
      <w:numFmt w:val="decimal"/>
      <w:lvlText w:val="%1.%2.%3.%4.%5.%6"/>
      <w:lvlJc w:val="left"/>
      <w:pPr>
        <w:ind w:left="3240" w:hanging="1080"/>
      </w:pPr>
    </w:lvl>
    <w:lvl w:ilvl="6">
      <w:start w:val="1"/>
      <w:numFmt w:val="decimal"/>
      <w:lvlText w:val="%1.%2.%3.%4.%5.%6.%7"/>
      <w:lvlJc w:val="left"/>
      <w:pPr>
        <w:ind w:left="3960" w:hanging="1440"/>
      </w:pPr>
    </w:lvl>
    <w:lvl w:ilvl="7">
      <w:start w:val="1"/>
      <w:numFmt w:val="decimal"/>
      <w:lvlText w:val="%1.%2.%3.%4.%5.%6.%7.%8"/>
      <w:lvlJc w:val="left"/>
      <w:pPr>
        <w:ind w:left="4320" w:hanging="1440"/>
      </w:pPr>
    </w:lvl>
    <w:lvl w:ilvl="8">
      <w:start w:val="1"/>
      <w:numFmt w:val="decimal"/>
      <w:lvlText w:val="%1.%2.%3.%4.%5.%6.%7.%8.%9"/>
      <w:lvlJc w:val="left"/>
      <w:pPr>
        <w:ind w:left="5040" w:hanging="1800"/>
      </w:pPr>
    </w:lvl>
  </w:abstractNum>
  <w:abstractNum w:abstractNumId="4" w15:restartNumberingAfterBreak="0">
    <w:nsid w:val="418306A8"/>
    <w:multiLevelType w:val="hybridMultilevel"/>
    <w:tmpl w:val="5FC80B78"/>
    <w:lvl w:ilvl="0" w:tplc="240A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4542596">
    <w:abstractNumId w:val="4"/>
  </w:num>
  <w:num w:numId="2" w16cid:durableId="1124467543">
    <w:abstractNumId w:val="3"/>
  </w:num>
  <w:num w:numId="3" w16cid:durableId="1326862552">
    <w:abstractNumId w:val="0"/>
  </w:num>
  <w:num w:numId="4" w16cid:durableId="65567670">
    <w:abstractNumId w:val="2"/>
  </w:num>
  <w:num w:numId="5" w16cid:durableId="169433435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432906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27C6"/>
    <w:rsid w:val="00022719"/>
    <w:rsid w:val="000356C6"/>
    <w:rsid w:val="00042C18"/>
    <w:rsid w:val="000449D2"/>
    <w:rsid w:val="000664E3"/>
    <w:rsid w:val="00090A40"/>
    <w:rsid w:val="000C0246"/>
    <w:rsid w:val="00101B47"/>
    <w:rsid w:val="001124D5"/>
    <w:rsid w:val="00122E1E"/>
    <w:rsid w:val="0012762E"/>
    <w:rsid w:val="0014225A"/>
    <w:rsid w:val="00144707"/>
    <w:rsid w:val="00181A02"/>
    <w:rsid w:val="001C016B"/>
    <w:rsid w:val="001E3EF6"/>
    <w:rsid w:val="001F267F"/>
    <w:rsid w:val="002A5876"/>
    <w:rsid w:val="002A7658"/>
    <w:rsid w:val="0031488B"/>
    <w:rsid w:val="00316929"/>
    <w:rsid w:val="00322826"/>
    <w:rsid w:val="00382C45"/>
    <w:rsid w:val="003A6381"/>
    <w:rsid w:val="003A72C9"/>
    <w:rsid w:val="003C4B1F"/>
    <w:rsid w:val="004351C4"/>
    <w:rsid w:val="004377C5"/>
    <w:rsid w:val="0044192E"/>
    <w:rsid w:val="00443C4B"/>
    <w:rsid w:val="00492617"/>
    <w:rsid w:val="004A1B7C"/>
    <w:rsid w:val="004B1B34"/>
    <w:rsid w:val="00535274"/>
    <w:rsid w:val="00537203"/>
    <w:rsid w:val="00541530"/>
    <w:rsid w:val="005A1C58"/>
    <w:rsid w:val="006B515E"/>
    <w:rsid w:val="00702075"/>
    <w:rsid w:val="00762245"/>
    <w:rsid w:val="007A7321"/>
    <w:rsid w:val="007E4795"/>
    <w:rsid w:val="00820274"/>
    <w:rsid w:val="0089221A"/>
    <w:rsid w:val="008B1489"/>
    <w:rsid w:val="008C36E0"/>
    <w:rsid w:val="00916941"/>
    <w:rsid w:val="00950E74"/>
    <w:rsid w:val="009C3DE1"/>
    <w:rsid w:val="009F1C5B"/>
    <w:rsid w:val="009F3691"/>
    <w:rsid w:val="00A00DFE"/>
    <w:rsid w:val="00A027C6"/>
    <w:rsid w:val="00A81502"/>
    <w:rsid w:val="00A95DBE"/>
    <w:rsid w:val="00AC6ECA"/>
    <w:rsid w:val="00AD07AF"/>
    <w:rsid w:val="00B30F17"/>
    <w:rsid w:val="00B4200E"/>
    <w:rsid w:val="00BA3A0B"/>
    <w:rsid w:val="00BC23B8"/>
    <w:rsid w:val="00BF266A"/>
    <w:rsid w:val="00BF4BE8"/>
    <w:rsid w:val="00C12E82"/>
    <w:rsid w:val="00C301F5"/>
    <w:rsid w:val="00C81791"/>
    <w:rsid w:val="00CB676F"/>
    <w:rsid w:val="00CD71EA"/>
    <w:rsid w:val="00D0128B"/>
    <w:rsid w:val="00D17825"/>
    <w:rsid w:val="00D233F4"/>
    <w:rsid w:val="00D50C45"/>
    <w:rsid w:val="00DA438B"/>
    <w:rsid w:val="00DA5C1A"/>
    <w:rsid w:val="00DF4350"/>
    <w:rsid w:val="00E277D8"/>
    <w:rsid w:val="00EC2921"/>
    <w:rsid w:val="00F02345"/>
    <w:rsid w:val="00F117A2"/>
    <w:rsid w:val="00F46B2B"/>
    <w:rsid w:val="00F9209C"/>
    <w:rsid w:val="00FB2451"/>
    <w:rsid w:val="00FF16E4"/>
    <w:rsid w:val="00FF3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546525"/>
  <w15:docId w15:val="{C5DC2A32-0AF9-4B00-B449-944998F0F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CO" w:eastAsia="es-CO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spacing w:line="360" w:lineRule="auto"/>
      <w:jc w:val="center"/>
      <w:outlineLvl w:val="0"/>
    </w:pPr>
    <w:rPr>
      <w:rFonts w:ascii="Arial" w:eastAsia="Arial" w:hAnsi="Arial" w:cs="Arial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spacing w:line="240" w:lineRule="auto"/>
      <w:jc w:val="center"/>
      <w:outlineLvl w:val="1"/>
    </w:pPr>
    <w:rPr>
      <w:b/>
      <w:color w:val="FF6C00"/>
      <w:sz w:val="24"/>
      <w:szCs w:val="24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40"/>
      <w:outlineLvl w:val="2"/>
    </w:pPr>
    <w:rPr>
      <w:b/>
      <w:i/>
      <w:color w:val="FF6C00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Encabezado">
    <w:name w:val="header"/>
    <w:basedOn w:val="Normal"/>
    <w:link w:val="EncabezadoCar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aliases w:val="Llista Nivell1,Bullet List,FooterText,List Paragraph1,numbered,Paragraphe de liste1,Bulletr List Paragraph,Foot,列出段落,列出段落1,List Paragraph2,List Paragraph21,Parágrafo da Lista1,リスト段落1,Listeafsnit1,lp1,Scitum normal,titulo 3,HOJA,Bolita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aliases w:val="Llista Nivell1 Car,Bullet List Car,FooterText Car,List Paragraph1 Car,numbered Car,Paragraphe de liste1 Car,Bulletr List Paragraph Car,Foot Car,列出段落 Car,列出段落1 Car,List Paragraph2 Car,List Paragraph21 Car,Parágrafo da Lista1 Car"/>
    <w:link w:val="Prrafodelista"/>
    <w:uiPriority w:val="34"/>
    <w:qFormat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rPr>
      <w:rFonts w:ascii="Arial" w:hAnsi="Arial"/>
    </w:rPr>
  </w:style>
  <w:style w:type="character" w:styleId="Nmerodepgina">
    <w:name w:val="page number"/>
    <w:basedOn w:val="Fuentedeprrafopredeter"/>
    <w:rsid w:val="003271BC"/>
  </w:style>
  <w:style w:type="paragraph" w:customStyle="1" w:styleId="paragraph">
    <w:name w:val="paragraph"/>
    <w:basedOn w:val="Normal"/>
    <w:rsid w:val="00145C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ormaltextrun">
    <w:name w:val="normaltextrun"/>
    <w:basedOn w:val="Fuentedeprrafopredeter"/>
    <w:rsid w:val="00145CC6"/>
  </w:style>
  <w:style w:type="character" w:customStyle="1" w:styleId="eop">
    <w:name w:val="eop"/>
    <w:basedOn w:val="Fuentedeprrafopredeter"/>
    <w:rsid w:val="00145CC6"/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Tabladecuadrcula4">
    <w:name w:val="Grid Table 4"/>
    <w:basedOn w:val="Tablanormal"/>
    <w:uiPriority w:val="49"/>
    <w:rsid w:val="00AD07AF"/>
    <w:pPr>
      <w:spacing w:line="240" w:lineRule="auto"/>
      <w:jc w:val="left"/>
    </w:pPr>
    <w:rPr>
      <w:rFonts w:asciiTheme="minorHAnsi" w:eastAsiaTheme="minorEastAsia" w:hAnsiTheme="minorHAnsi" w:cstheme="minorBidi"/>
      <w:sz w:val="24"/>
      <w:szCs w:val="24"/>
      <w:lang w:eastAsia="es-E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NormalWeb">
    <w:name w:val="Normal (Web)"/>
    <w:basedOn w:val="Normal"/>
    <w:uiPriority w:val="99"/>
    <w:unhideWhenUsed/>
    <w:rsid w:val="00541530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Fuentedeprrafopredeter"/>
    <w:rsid w:val="005415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32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7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123@123.com" TargetMode="Externa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jYyJYE8wbg0GDQkApgimYftsxtA==">CgMxLjA4AHIhMWV3TjRURmdkMjJ6QUlMdi10OXRaU0NMVUFOM1dCUFBB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D0D2EE05-3076-47CC-9362-DA5D090C2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619</Words>
  <Characters>3406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Leonardo Castañeda Ortiz</cp:lastModifiedBy>
  <cp:revision>2</cp:revision>
  <dcterms:created xsi:type="dcterms:W3CDTF">2025-10-10T16:44:00Z</dcterms:created>
  <dcterms:modified xsi:type="dcterms:W3CDTF">2025-10-10T16:44:00Z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2024-09-26T13:39:05Z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2761e937-1510-43a5-a3a0-cf8cd49eee0d</vt:lpwstr>
  </property>
  <property fmtid="{D5CDD505-2E9C-101B-9397-08002B2CF9AE}" pid="8" name="MSIP_Label_fc111285-cafa-4fc9-8a9a-bd902089b24f_ContentBits">
    <vt:lpwstr>0</vt:lpwstr>
  </property>
</Properties>
</file>